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D2" w:rsidRPr="00BA6A34" w:rsidRDefault="00621FD2" w:rsidP="0011044C">
      <w:pPr>
        <w:pStyle w:val="Sinespaciado"/>
        <w:rPr>
          <w:rFonts w:ascii="Arial" w:hAnsi="Arial" w:cs="Arial"/>
          <w:szCs w:val="20"/>
        </w:rPr>
      </w:pPr>
      <w:r w:rsidRPr="00BA6A34">
        <w:rPr>
          <w:rFonts w:ascii="Arial" w:hAnsi="Arial" w:cs="Arial"/>
          <w:szCs w:val="20"/>
        </w:rPr>
        <w:t>Fecha: _______________</w:t>
      </w:r>
      <w:r w:rsidR="0011044C" w:rsidRPr="00BA6A34">
        <w:rPr>
          <w:rFonts w:ascii="Arial" w:hAnsi="Arial" w:cs="Arial"/>
          <w:szCs w:val="20"/>
        </w:rPr>
        <w:t xml:space="preserve">   </w:t>
      </w:r>
      <w:r w:rsidRPr="00BA6A34">
        <w:rPr>
          <w:rFonts w:ascii="Arial" w:hAnsi="Arial" w:cs="Arial"/>
          <w:szCs w:val="20"/>
        </w:rPr>
        <w:t>Centro de Atención</w:t>
      </w:r>
      <w:r w:rsidR="00D71C5C">
        <w:rPr>
          <w:rFonts w:ascii="Arial" w:hAnsi="Arial" w:cs="Arial"/>
          <w:szCs w:val="20"/>
        </w:rPr>
        <w:t>-Puesto salud</w:t>
      </w:r>
      <w:r w:rsidRPr="00BA6A34">
        <w:rPr>
          <w:rFonts w:ascii="Arial" w:hAnsi="Arial" w:cs="Arial"/>
          <w:szCs w:val="20"/>
        </w:rPr>
        <w:t xml:space="preserve">: </w:t>
      </w:r>
      <w:r w:rsidR="006D42F5" w:rsidRPr="00BA6A34">
        <w:rPr>
          <w:rFonts w:ascii="Arial" w:hAnsi="Arial" w:cs="Arial"/>
          <w:szCs w:val="20"/>
        </w:rPr>
        <w:t>_____________</w:t>
      </w:r>
      <w:r w:rsidRPr="00BA6A34">
        <w:rPr>
          <w:rFonts w:ascii="Arial" w:hAnsi="Arial" w:cs="Arial"/>
          <w:szCs w:val="20"/>
        </w:rPr>
        <w:t>____</w:t>
      </w:r>
      <w:r w:rsidR="0011044C" w:rsidRPr="00BA6A34">
        <w:rPr>
          <w:rFonts w:ascii="Arial" w:hAnsi="Arial" w:cs="Arial"/>
          <w:szCs w:val="20"/>
        </w:rPr>
        <w:t>_____</w:t>
      </w:r>
    </w:p>
    <w:p w:rsidR="00710718" w:rsidRPr="00BA6A34" w:rsidRDefault="00621FD2" w:rsidP="0011044C">
      <w:pPr>
        <w:pStyle w:val="Sinespaciado"/>
        <w:rPr>
          <w:rFonts w:ascii="Arial" w:hAnsi="Arial" w:cs="Arial"/>
          <w:szCs w:val="20"/>
        </w:rPr>
      </w:pPr>
      <w:r w:rsidRPr="00BA6A34">
        <w:rPr>
          <w:rFonts w:ascii="Arial" w:hAnsi="Arial" w:cs="Arial"/>
          <w:szCs w:val="20"/>
        </w:rPr>
        <w:t>Por medio de la presente constancia, en pleno y normal uso de mis facultades mentales, Yo</w:t>
      </w:r>
      <w:r w:rsidR="00710718" w:rsidRPr="00BA6A34">
        <w:rPr>
          <w:rFonts w:ascii="Arial" w:hAnsi="Arial" w:cs="Arial"/>
          <w:szCs w:val="20"/>
        </w:rPr>
        <w:t>_______________________________________</w:t>
      </w:r>
      <w:r w:rsidRPr="00BA6A34">
        <w:rPr>
          <w:rFonts w:ascii="Arial" w:hAnsi="Arial" w:cs="Arial"/>
          <w:szCs w:val="20"/>
        </w:rPr>
        <w:t>____</w:t>
      </w:r>
      <w:r w:rsidR="00710718" w:rsidRPr="00BA6A34">
        <w:rPr>
          <w:rFonts w:ascii="Arial" w:hAnsi="Arial" w:cs="Arial"/>
          <w:szCs w:val="20"/>
        </w:rPr>
        <w:t>,</w:t>
      </w:r>
      <w:r w:rsidRPr="00BA6A34">
        <w:rPr>
          <w:rFonts w:ascii="Arial" w:hAnsi="Arial" w:cs="Arial"/>
          <w:szCs w:val="20"/>
        </w:rPr>
        <w:t xml:space="preserve"> identificado (a) con documento de identidad número:</w:t>
      </w:r>
      <w:r w:rsidR="00D71C5C">
        <w:rPr>
          <w:rFonts w:ascii="Arial" w:hAnsi="Arial" w:cs="Arial"/>
          <w:szCs w:val="20"/>
        </w:rPr>
        <w:t xml:space="preserve"> </w:t>
      </w:r>
      <w:r w:rsidRPr="00BA6A34">
        <w:rPr>
          <w:rFonts w:ascii="Arial" w:hAnsi="Arial" w:cs="Arial"/>
          <w:szCs w:val="20"/>
        </w:rPr>
        <w:t xml:space="preserve">_______________ expedido en la ciudad de _________________, </w:t>
      </w:r>
      <w:r w:rsidR="00710718" w:rsidRPr="00BA6A34">
        <w:rPr>
          <w:rFonts w:ascii="Arial" w:hAnsi="Arial" w:cs="Arial"/>
          <w:szCs w:val="20"/>
        </w:rPr>
        <w:t>consiento recibir tratamiento odontológico de emergencia/urgencia a ser realizado durante la pandemia COVID-19.</w:t>
      </w:r>
    </w:p>
    <w:p w:rsidR="0011044C" w:rsidRPr="00BA6A34" w:rsidRDefault="0011044C" w:rsidP="0011044C">
      <w:pPr>
        <w:pStyle w:val="Sinespaciado"/>
        <w:rPr>
          <w:rFonts w:ascii="Arial" w:hAnsi="Arial" w:cs="Arial"/>
          <w:szCs w:val="20"/>
        </w:rPr>
      </w:pPr>
    </w:p>
    <w:p w:rsidR="0011044C" w:rsidRPr="00BA6A34" w:rsidRDefault="00710718" w:rsidP="00710718">
      <w:pPr>
        <w:jc w:val="both"/>
        <w:rPr>
          <w:rFonts w:ascii="Arial" w:hAnsi="Arial" w:cs="Arial"/>
          <w:szCs w:val="20"/>
        </w:rPr>
      </w:pPr>
      <w:r w:rsidRPr="00BA6A34">
        <w:rPr>
          <w:rFonts w:ascii="Arial" w:hAnsi="Arial" w:cs="Arial"/>
          <w:szCs w:val="20"/>
        </w:rPr>
        <w:t>Entiendo que el virus COVID-19 tiene un periodo largo de incubación durante el cual sus portadores pueden ser asintomáticos, siendo altamente contagioso. Entie</w:t>
      </w:r>
      <w:bookmarkStart w:id="0" w:name="_GoBack"/>
      <w:bookmarkEnd w:id="0"/>
      <w:r w:rsidRPr="00BA6A34">
        <w:rPr>
          <w:rFonts w:ascii="Arial" w:hAnsi="Arial" w:cs="Arial"/>
          <w:szCs w:val="20"/>
        </w:rPr>
        <w:t xml:space="preserve">ndo que al momento, debido a las limitaciones para la realización de las pruebas virales, es imposible determinar quien es portador del virus y quien no. </w:t>
      </w:r>
      <w:r w:rsidR="00621FD2" w:rsidRPr="00BA6A34">
        <w:rPr>
          <w:rFonts w:ascii="Arial" w:hAnsi="Arial" w:cs="Arial"/>
          <w:szCs w:val="20"/>
        </w:rPr>
        <w:t xml:space="preserve"> </w:t>
      </w:r>
      <w:r w:rsidRPr="00BA6A34">
        <w:rPr>
          <w:rFonts w:ascii="Arial" w:hAnsi="Arial" w:cs="Arial"/>
          <w:szCs w:val="20"/>
        </w:rPr>
        <w:t>Los procedimientos odontológicos pueden generar aerosoles que permiten la diseminación de la enfermedad. La naturaleza ultrafina del aerosol que producen los equipos le permite permanecer suspendido en el aire por minutos o hasta horas, lo cual puede transmitir el virus COVID-19</w:t>
      </w:r>
      <w:r w:rsidR="0011044C" w:rsidRPr="00BA6A34">
        <w:rPr>
          <w:rFonts w:ascii="Arial" w:hAnsi="Arial" w:cs="Arial"/>
          <w:szCs w:val="20"/>
        </w:rPr>
        <w:t>.</w:t>
      </w:r>
    </w:p>
    <w:p w:rsidR="0011044C" w:rsidRPr="00BA6A34" w:rsidRDefault="00710718" w:rsidP="00D71C5C">
      <w:pPr>
        <w:pStyle w:val="Prrafodelista"/>
        <w:numPr>
          <w:ilvl w:val="0"/>
          <w:numId w:val="1"/>
        </w:numPr>
        <w:ind w:left="284" w:hanging="284"/>
        <w:jc w:val="both"/>
        <w:rPr>
          <w:rFonts w:ascii="Arial" w:hAnsi="Arial" w:cs="Arial"/>
          <w:szCs w:val="20"/>
        </w:rPr>
      </w:pPr>
      <w:r w:rsidRPr="00BA6A34">
        <w:rPr>
          <w:rFonts w:ascii="Arial" w:hAnsi="Arial" w:cs="Arial"/>
          <w:szCs w:val="20"/>
        </w:rPr>
        <w:t xml:space="preserve">Entiendo que, a pesar del seguimiento de normas de bioseguridad en el consultorio odontológico, debido a la presencia de otros pacientes, a las características del virus, y del procedimiento odontológico, existe un riesgo elevado de contraer el virus por el solo hecho de permanecer en el consultorio. </w:t>
      </w:r>
    </w:p>
    <w:p w:rsidR="0011044C" w:rsidRPr="00BA6A34" w:rsidRDefault="00710718" w:rsidP="00D71C5C">
      <w:pPr>
        <w:pStyle w:val="Prrafodelista"/>
        <w:numPr>
          <w:ilvl w:val="0"/>
          <w:numId w:val="1"/>
        </w:numPr>
        <w:ind w:left="284" w:hanging="284"/>
        <w:jc w:val="both"/>
        <w:rPr>
          <w:rFonts w:ascii="Arial" w:hAnsi="Arial" w:cs="Arial"/>
          <w:szCs w:val="20"/>
        </w:rPr>
      </w:pPr>
      <w:r w:rsidRPr="00BA6A34">
        <w:rPr>
          <w:rFonts w:ascii="Arial" w:hAnsi="Arial" w:cs="Arial"/>
          <w:szCs w:val="20"/>
        </w:rPr>
        <w:t xml:space="preserve">He sido informado que las directrices de todas las instituciones de salud internacionales, ante la situación de pandemia actual, recomiendan suspender la realización de tratamiento </w:t>
      </w:r>
      <w:r w:rsidR="001F5858" w:rsidRPr="00BA6A34">
        <w:rPr>
          <w:rFonts w:ascii="Arial" w:hAnsi="Arial" w:cs="Arial"/>
          <w:szCs w:val="20"/>
        </w:rPr>
        <w:t>odontológico</w:t>
      </w:r>
      <w:r w:rsidRPr="00BA6A34">
        <w:rPr>
          <w:rFonts w:ascii="Arial" w:hAnsi="Arial" w:cs="Arial"/>
          <w:szCs w:val="20"/>
        </w:rPr>
        <w:t xml:space="preserve"> electivo. La consulta odontológica se limita a </w:t>
      </w:r>
      <w:r w:rsidR="001F5858" w:rsidRPr="00BA6A34">
        <w:rPr>
          <w:rFonts w:ascii="Arial" w:hAnsi="Arial" w:cs="Arial"/>
          <w:szCs w:val="20"/>
        </w:rPr>
        <w:t>tratamiento</w:t>
      </w:r>
      <w:r w:rsidRPr="00BA6A34">
        <w:rPr>
          <w:rFonts w:ascii="Arial" w:hAnsi="Arial" w:cs="Arial"/>
          <w:szCs w:val="20"/>
        </w:rPr>
        <w:t xml:space="preserve"> de dolor infección y condiciones que interfieran de forma significativa las funciones bucales o que puedan generar agudización de una de estas condiciones.</w:t>
      </w:r>
    </w:p>
    <w:p w:rsidR="00710718" w:rsidRPr="00BA6A34" w:rsidRDefault="00710718" w:rsidP="00D71C5C">
      <w:pPr>
        <w:pStyle w:val="Prrafodelista"/>
        <w:numPr>
          <w:ilvl w:val="0"/>
          <w:numId w:val="1"/>
        </w:numPr>
        <w:ind w:left="284" w:hanging="284"/>
        <w:jc w:val="both"/>
        <w:rPr>
          <w:rFonts w:ascii="Arial" w:hAnsi="Arial" w:cs="Arial"/>
          <w:szCs w:val="20"/>
        </w:rPr>
      </w:pPr>
      <w:r w:rsidRPr="00BA6A34">
        <w:rPr>
          <w:rFonts w:ascii="Arial" w:hAnsi="Arial" w:cs="Arial"/>
          <w:szCs w:val="20"/>
        </w:rPr>
        <w:t xml:space="preserve">Confirmo que solicito tratamiento por una condición clínica que esta enmarcado en los criterios anteriormente expuestos. </w:t>
      </w:r>
    </w:p>
    <w:p w:rsidR="0011044C" w:rsidRPr="00BA6A34" w:rsidRDefault="001F5858" w:rsidP="00D71C5C">
      <w:pPr>
        <w:pStyle w:val="Prrafodelista"/>
        <w:numPr>
          <w:ilvl w:val="0"/>
          <w:numId w:val="1"/>
        </w:numPr>
        <w:ind w:left="284" w:hanging="284"/>
        <w:jc w:val="both"/>
        <w:rPr>
          <w:rFonts w:ascii="Arial" w:hAnsi="Arial" w:cs="Arial"/>
          <w:szCs w:val="20"/>
        </w:rPr>
      </w:pPr>
      <w:r w:rsidRPr="00BA6A34">
        <w:rPr>
          <w:rFonts w:ascii="Arial" w:hAnsi="Arial" w:cs="Arial"/>
          <w:szCs w:val="20"/>
        </w:rPr>
        <w:t xml:space="preserve">Confirmo que no presento, ni he presentado en los últimos 14 días, ninguno de los síntomas de covid-19 de la siguiente lista: fiebre, dificultad </w:t>
      </w:r>
      <w:r w:rsidR="0011044C" w:rsidRPr="00BA6A34">
        <w:rPr>
          <w:rFonts w:ascii="Arial" w:hAnsi="Arial" w:cs="Arial"/>
          <w:szCs w:val="20"/>
        </w:rPr>
        <w:t>respiratoria, tos</w:t>
      </w:r>
      <w:r w:rsidRPr="00BA6A34">
        <w:rPr>
          <w:rFonts w:ascii="Arial" w:hAnsi="Arial" w:cs="Arial"/>
          <w:szCs w:val="20"/>
        </w:rPr>
        <w:t xml:space="preserve"> seca, secreción nasal, dolor garganta. </w:t>
      </w:r>
    </w:p>
    <w:p w:rsidR="0011044C" w:rsidRPr="00BA6A34" w:rsidRDefault="001F5858" w:rsidP="00D71C5C">
      <w:pPr>
        <w:pStyle w:val="Prrafodelista"/>
        <w:numPr>
          <w:ilvl w:val="0"/>
          <w:numId w:val="1"/>
        </w:numPr>
        <w:ind w:left="284" w:hanging="284"/>
        <w:jc w:val="both"/>
        <w:rPr>
          <w:rFonts w:ascii="Arial" w:hAnsi="Arial" w:cs="Arial"/>
          <w:szCs w:val="20"/>
        </w:rPr>
      </w:pPr>
      <w:r w:rsidRPr="00BA6A34">
        <w:rPr>
          <w:rFonts w:ascii="Arial" w:hAnsi="Arial" w:cs="Arial"/>
          <w:szCs w:val="20"/>
        </w:rPr>
        <w:t>Declaro que no he estado en contacto con alguna persona con confirmación de covid-19 o con cuadro respiratorio agudo en los últimos 14 días.</w:t>
      </w:r>
    </w:p>
    <w:p w:rsidR="001F5858" w:rsidRDefault="001F5858" w:rsidP="00D71C5C">
      <w:pPr>
        <w:pStyle w:val="Prrafodelista"/>
        <w:numPr>
          <w:ilvl w:val="0"/>
          <w:numId w:val="1"/>
        </w:numPr>
        <w:ind w:left="284" w:hanging="284"/>
        <w:jc w:val="both"/>
        <w:rPr>
          <w:rFonts w:ascii="Arial" w:hAnsi="Arial" w:cs="Arial"/>
          <w:szCs w:val="20"/>
        </w:rPr>
      </w:pPr>
      <w:r w:rsidRPr="00BA6A34">
        <w:rPr>
          <w:rFonts w:ascii="Arial" w:hAnsi="Arial" w:cs="Arial"/>
          <w:szCs w:val="20"/>
        </w:rPr>
        <w:t xml:space="preserve">Entiendo que organismos internacionales de salud recomiendan el distanciamiento social de mínimo 1.8 metros, lo cual es imposible durante el tratamiento </w:t>
      </w:r>
      <w:r w:rsidR="00BA6A34" w:rsidRPr="00BA6A34">
        <w:rPr>
          <w:rFonts w:ascii="Arial" w:hAnsi="Arial" w:cs="Arial"/>
          <w:szCs w:val="20"/>
        </w:rPr>
        <w:t>odontológico</w:t>
      </w:r>
      <w:r w:rsidRPr="00BA6A34">
        <w:rPr>
          <w:rFonts w:ascii="Arial" w:hAnsi="Arial" w:cs="Arial"/>
          <w:szCs w:val="20"/>
        </w:rPr>
        <w:t>.</w:t>
      </w:r>
    </w:p>
    <w:p w:rsidR="00D71C5C" w:rsidRPr="00BA6A34" w:rsidRDefault="00D71C5C" w:rsidP="00D71C5C">
      <w:pPr>
        <w:pStyle w:val="Prrafodelista"/>
        <w:ind w:left="284"/>
        <w:jc w:val="both"/>
        <w:rPr>
          <w:rFonts w:ascii="Arial" w:hAnsi="Arial" w:cs="Arial"/>
          <w:szCs w:val="20"/>
        </w:rPr>
      </w:pPr>
    </w:p>
    <w:p w:rsidR="001F5858" w:rsidRDefault="001F5858" w:rsidP="00BA6A34">
      <w:pPr>
        <w:pStyle w:val="Sinespaciado"/>
        <w:jc w:val="center"/>
        <w:rPr>
          <w:szCs w:val="20"/>
        </w:rPr>
      </w:pPr>
      <w:r w:rsidRPr="00BA6A34">
        <w:rPr>
          <w:szCs w:val="20"/>
        </w:rPr>
        <w:t xml:space="preserve">Nombre y firma del paciente                              </w:t>
      </w:r>
      <w:r w:rsidR="00237B4F" w:rsidRPr="00BA6A34">
        <w:rPr>
          <w:szCs w:val="20"/>
        </w:rPr>
        <w:t xml:space="preserve">     </w:t>
      </w:r>
      <w:r w:rsidRPr="00BA6A34">
        <w:rPr>
          <w:szCs w:val="20"/>
        </w:rPr>
        <w:t xml:space="preserve"> Nombre y firma del responsable.</w:t>
      </w:r>
    </w:p>
    <w:p w:rsidR="00D71C5C" w:rsidRPr="00BA6A34" w:rsidRDefault="00D71C5C" w:rsidP="00BA6A34">
      <w:pPr>
        <w:pStyle w:val="Sinespaciado"/>
        <w:jc w:val="center"/>
        <w:rPr>
          <w:szCs w:val="20"/>
        </w:rPr>
      </w:pPr>
    </w:p>
    <w:p w:rsidR="00AB7C44" w:rsidRDefault="001F5858" w:rsidP="00AB7C44">
      <w:pPr>
        <w:pStyle w:val="Sinespaciado"/>
        <w:jc w:val="center"/>
        <w:rPr>
          <w:szCs w:val="20"/>
        </w:rPr>
      </w:pPr>
      <w:r w:rsidRPr="00BA6A34">
        <w:rPr>
          <w:szCs w:val="20"/>
        </w:rPr>
        <w:t>_________________________</w:t>
      </w:r>
      <w:r w:rsidR="00AB7C44">
        <w:rPr>
          <w:szCs w:val="20"/>
        </w:rPr>
        <w:t>____</w:t>
      </w:r>
      <w:r w:rsidRPr="00BA6A34">
        <w:rPr>
          <w:szCs w:val="20"/>
        </w:rPr>
        <w:t xml:space="preserve">______            </w:t>
      </w:r>
      <w:r w:rsidR="00237B4F" w:rsidRPr="00BA6A34">
        <w:rPr>
          <w:szCs w:val="20"/>
        </w:rPr>
        <w:t xml:space="preserve">   </w:t>
      </w:r>
      <w:r w:rsidRPr="00BA6A34">
        <w:rPr>
          <w:szCs w:val="20"/>
        </w:rPr>
        <w:t xml:space="preserve"> </w:t>
      </w:r>
      <w:r w:rsidR="00237B4F" w:rsidRPr="00BA6A34">
        <w:rPr>
          <w:szCs w:val="20"/>
        </w:rPr>
        <w:t xml:space="preserve">    </w:t>
      </w:r>
      <w:r w:rsidR="0011044C" w:rsidRPr="00BA6A34">
        <w:rPr>
          <w:szCs w:val="20"/>
        </w:rPr>
        <w:t>________________________</w:t>
      </w:r>
      <w:r w:rsidR="00AB7C44">
        <w:rPr>
          <w:szCs w:val="20"/>
        </w:rPr>
        <w:t>_________</w:t>
      </w:r>
      <w:r w:rsidR="0011044C" w:rsidRPr="00BA6A34">
        <w:rPr>
          <w:szCs w:val="20"/>
        </w:rPr>
        <w:t>___</w:t>
      </w:r>
    </w:p>
    <w:p w:rsidR="001F5858" w:rsidRPr="00BA6A34" w:rsidRDefault="00AB7C44" w:rsidP="00AB7C44">
      <w:pPr>
        <w:pStyle w:val="Sinespaciado"/>
        <w:rPr>
          <w:szCs w:val="20"/>
        </w:rPr>
      </w:pPr>
      <w:r>
        <w:rPr>
          <w:szCs w:val="20"/>
        </w:rPr>
        <w:t>CC</w:t>
      </w:r>
      <w:r w:rsidR="001F5858" w:rsidRPr="00BA6A34">
        <w:rPr>
          <w:szCs w:val="20"/>
        </w:rPr>
        <w:t xml:space="preserve">                                        de                     </w:t>
      </w:r>
      <w:r w:rsidR="00237B4F" w:rsidRPr="00BA6A34">
        <w:rPr>
          <w:szCs w:val="20"/>
        </w:rPr>
        <w:t xml:space="preserve">         </w:t>
      </w:r>
      <w:r w:rsidR="001F5858" w:rsidRPr="00BA6A34">
        <w:rPr>
          <w:szCs w:val="20"/>
        </w:rPr>
        <w:t xml:space="preserve"> </w:t>
      </w:r>
      <w:r>
        <w:rPr>
          <w:szCs w:val="20"/>
        </w:rPr>
        <w:tab/>
      </w:r>
      <w:r>
        <w:rPr>
          <w:szCs w:val="20"/>
        </w:rPr>
        <w:tab/>
      </w:r>
      <w:r w:rsidR="00237B4F" w:rsidRPr="00BA6A34">
        <w:rPr>
          <w:szCs w:val="20"/>
        </w:rPr>
        <w:t xml:space="preserve">    </w:t>
      </w:r>
      <w:r w:rsidR="001F5858" w:rsidRPr="00BA6A34">
        <w:rPr>
          <w:szCs w:val="20"/>
        </w:rPr>
        <w:t xml:space="preserve"> </w:t>
      </w:r>
      <w:r w:rsidR="001F5858" w:rsidRPr="00BA6A34">
        <w:rPr>
          <w:szCs w:val="20"/>
        </w:rPr>
        <w:softHyphen/>
      </w:r>
      <w:r w:rsidR="001F5858" w:rsidRPr="00BA6A34">
        <w:rPr>
          <w:szCs w:val="20"/>
        </w:rPr>
        <w:softHyphen/>
      </w:r>
      <w:r w:rsidR="001F5858" w:rsidRPr="00BA6A34">
        <w:rPr>
          <w:szCs w:val="20"/>
        </w:rPr>
        <w:softHyphen/>
      </w:r>
      <w:r w:rsidR="001F5858" w:rsidRPr="00BA6A34">
        <w:rPr>
          <w:szCs w:val="20"/>
        </w:rPr>
        <w:softHyphen/>
      </w:r>
      <w:r w:rsidR="001F5858" w:rsidRPr="00BA6A34">
        <w:rPr>
          <w:szCs w:val="20"/>
        </w:rPr>
        <w:softHyphen/>
      </w:r>
      <w:r w:rsidR="001F5858" w:rsidRPr="00BA6A34">
        <w:rPr>
          <w:szCs w:val="20"/>
        </w:rPr>
        <w:softHyphen/>
      </w:r>
      <w:r w:rsidR="001F5858" w:rsidRPr="00BA6A34">
        <w:rPr>
          <w:szCs w:val="20"/>
        </w:rPr>
        <w:softHyphen/>
      </w:r>
      <w:r w:rsidR="001F5858" w:rsidRPr="00BA6A34">
        <w:rPr>
          <w:szCs w:val="20"/>
        </w:rPr>
        <w:softHyphen/>
      </w:r>
      <w:r w:rsidR="001F5858" w:rsidRPr="00BA6A34">
        <w:rPr>
          <w:szCs w:val="20"/>
        </w:rPr>
        <w:softHyphen/>
      </w:r>
      <w:r w:rsidR="001F5858" w:rsidRPr="00BA6A34">
        <w:rPr>
          <w:szCs w:val="20"/>
        </w:rPr>
        <w:softHyphen/>
      </w:r>
      <w:r>
        <w:rPr>
          <w:szCs w:val="20"/>
        </w:rPr>
        <w:t>CC</w:t>
      </w:r>
      <w:r w:rsidR="001F5858" w:rsidRPr="00BA6A34">
        <w:rPr>
          <w:szCs w:val="20"/>
        </w:rPr>
        <w:t xml:space="preserve">                                      de</w:t>
      </w:r>
    </w:p>
    <w:p w:rsidR="0011044C" w:rsidRDefault="0011044C" w:rsidP="00BA6A34">
      <w:pPr>
        <w:pStyle w:val="Sinespaciado"/>
        <w:jc w:val="center"/>
        <w:rPr>
          <w:szCs w:val="20"/>
        </w:rPr>
      </w:pPr>
    </w:p>
    <w:p w:rsidR="00D71C5C" w:rsidRPr="00BA6A34" w:rsidRDefault="00D71C5C" w:rsidP="00BA6A34">
      <w:pPr>
        <w:pStyle w:val="Sinespaciado"/>
        <w:jc w:val="center"/>
        <w:rPr>
          <w:szCs w:val="20"/>
        </w:rPr>
      </w:pPr>
    </w:p>
    <w:p w:rsidR="00D71C5C" w:rsidRDefault="001F5858" w:rsidP="00D71C5C">
      <w:pPr>
        <w:pStyle w:val="Sinespaciado"/>
        <w:rPr>
          <w:szCs w:val="20"/>
        </w:rPr>
      </w:pPr>
      <w:r w:rsidRPr="00BA6A34">
        <w:rPr>
          <w:szCs w:val="20"/>
        </w:rPr>
        <w:t xml:space="preserve">Nombre </w:t>
      </w:r>
      <w:r w:rsidR="00D71C5C">
        <w:rPr>
          <w:szCs w:val="20"/>
        </w:rPr>
        <w:t>Odontólogo ______________________</w:t>
      </w:r>
      <w:r w:rsidRPr="00BA6A34">
        <w:rPr>
          <w:szCs w:val="20"/>
        </w:rPr>
        <w:t xml:space="preserve"> </w:t>
      </w:r>
      <w:r w:rsidR="00AB7C44">
        <w:rPr>
          <w:szCs w:val="20"/>
        </w:rPr>
        <w:t>F</w:t>
      </w:r>
      <w:r w:rsidR="00AB7C44" w:rsidRPr="00BA6A34">
        <w:rPr>
          <w:szCs w:val="20"/>
        </w:rPr>
        <w:t>irma odontólogo</w:t>
      </w:r>
      <w:r w:rsidR="00AB7C44">
        <w:rPr>
          <w:szCs w:val="20"/>
        </w:rPr>
        <w:t xml:space="preserve"> </w:t>
      </w:r>
      <w:r w:rsidR="00AB7C44" w:rsidRPr="00BA6A34">
        <w:rPr>
          <w:szCs w:val="20"/>
        </w:rPr>
        <w:t>_</w:t>
      </w:r>
      <w:r w:rsidRPr="00BA6A34">
        <w:rPr>
          <w:szCs w:val="20"/>
        </w:rPr>
        <w:t>__________</w:t>
      </w:r>
      <w:r w:rsidR="00AB7C44">
        <w:rPr>
          <w:szCs w:val="20"/>
        </w:rPr>
        <w:t>____</w:t>
      </w:r>
      <w:r w:rsidRPr="00BA6A34">
        <w:rPr>
          <w:szCs w:val="20"/>
        </w:rPr>
        <w:t>_______</w:t>
      </w:r>
    </w:p>
    <w:p w:rsidR="0011044C" w:rsidRPr="00BA6A34" w:rsidRDefault="00AB7C44" w:rsidP="00D71C5C">
      <w:pPr>
        <w:pStyle w:val="Sinespaciado"/>
        <w:rPr>
          <w:szCs w:val="20"/>
        </w:rPr>
      </w:pPr>
      <w:r>
        <w:rPr>
          <w:szCs w:val="20"/>
        </w:rPr>
        <w:t>CC</w:t>
      </w:r>
      <w:r w:rsidR="0011044C" w:rsidRPr="00BA6A34">
        <w:rPr>
          <w:szCs w:val="20"/>
        </w:rPr>
        <w:t xml:space="preserve">   __________</w:t>
      </w:r>
      <w:r>
        <w:rPr>
          <w:szCs w:val="20"/>
        </w:rPr>
        <w:t>______</w:t>
      </w:r>
      <w:r w:rsidR="0011044C" w:rsidRPr="00BA6A34">
        <w:rPr>
          <w:szCs w:val="20"/>
        </w:rPr>
        <w:t>__   de</w:t>
      </w:r>
      <w:r w:rsidR="00237B4F" w:rsidRPr="00BA6A34">
        <w:rPr>
          <w:szCs w:val="20"/>
        </w:rPr>
        <w:t xml:space="preserve"> ___________</w:t>
      </w:r>
    </w:p>
    <w:p w:rsidR="00710718" w:rsidRPr="00BA6A34" w:rsidRDefault="00710718">
      <w:pPr>
        <w:rPr>
          <w:rFonts w:ascii="Arial" w:hAnsi="Arial" w:cs="Arial"/>
          <w:szCs w:val="20"/>
        </w:rPr>
      </w:pPr>
    </w:p>
    <w:sectPr w:rsidR="00710718" w:rsidRPr="00BA6A34" w:rsidSect="0011044C">
      <w:headerReference w:type="default" r:id="rId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08" w:rsidRDefault="00FE6008" w:rsidP="0011044C">
      <w:pPr>
        <w:spacing w:after="0" w:line="240" w:lineRule="auto"/>
      </w:pPr>
      <w:r>
        <w:separator/>
      </w:r>
    </w:p>
  </w:endnote>
  <w:endnote w:type="continuationSeparator" w:id="0">
    <w:p w:rsidR="00FE6008" w:rsidRDefault="00FE6008" w:rsidP="0011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08" w:rsidRDefault="00FE6008" w:rsidP="0011044C">
      <w:pPr>
        <w:spacing w:after="0" w:line="240" w:lineRule="auto"/>
      </w:pPr>
      <w:r>
        <w:separator/>
      </w:r>
    </w:p>
  </w:footnote>
  <w:footnote w:type="continuationSeparator" w:id="0">
    <w:p w:rsidR="00FE6008" w:rsidRDefault="00FE6008" w:rsidP="00110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9" w:type="dxa"/>
      <w:tblInd w:w="5" w:type="dxa"/>
      <w:tblLayout w:type="fixed"/>
      <w:tblCellMar>
        <w:left w:w="0" w:type="dxa"/>
        <w:right w:w="0" w:type="dxa"/>
      </w:tblCellMar>
      <w:tblLook w:val="0000" w:firstRow="0" w:lastRow="0" w:firstColumn="0" w:lastColumn="0" w:noHBand="0" w:noVBand="0"/>
    </w:tblPr>
    <w:tblGrid>
      <w:gridCol w:w="1374"/>
      <w:gridCol w:w="4003"/>
      <w:gridCol w:w="1134"/>
      <w:gridCol w:w="992"/>
      <w:gridCol w:w="719"/>
      <w:gridCol w:w="1407"/>
    </w:tblGrid>
    <w:tr w:rsidR="0011044C" w:rsidRPr="00BA6A34" w:rsidTr="00D71C5C">
      <w:trPr>
        <w:cantSplit/>
        <w:trHeight w:hRule="exact" w:val="713"/>
      </w:trPr>
      <w:tc>
        <w:tcPr>
          <w:tcW w:w="1374" w:type="dxa"/>
          <w:vMerge w:val="restart"/>
          <w:tcBorders>
            <w:top w:val="single" w:sz="4" w:space="0" w:color="000000"/>
            <w:left w:val="single" w:sz="4" w:space="0" w:color="000000"/>
            <w:bottom w:val="single" w:sz="4" w:space="0" w:color="000000"/>
          </w:tcBorders>
          <w:vAlign w:val="center"/>
        </w:tcPr>
        <w:p w:rsidR="0011044C" w:rsidRPr="00BA6A34" w:rsidRDefault="0011044C" w:rsidP="0011044C">
          <w:pPr>
            <w:pStyle w:val="Encabezado"/>
            <w:tabs>
              <w:tab w:val="clear" w:pos="8838"/>
              <w:tab w:val="right" w:pos="8847"/>
            </w:tabs>
            <w:snapToGrid w:val="0"/>
            <w:ind w:left="28"/>
            <w:jc w:val="center"/>
            <w:rPr>
              <w:rFonts w:cs="Arial"/>
              <w:b/>
              <w:sz w:val="18"/>
            </w:rPr>
          </w:pPr>
          <w:r w:rsidRPr="00BA6A34">
            <w:rPr>
              <w:rFonts w:cs="Arial"/>
              <w:b/>
              <w:noProof/>
              <w:sz w:val="18"/>
              <w:lang w:eastAsia="es-CO"/>
            </w:rPr>
            <w:drawing>
              <wp:inline distT="0" distB="0" distL="0" distR="0" wp14:anchorId="0FB0483B" wp14:editId="78CFC7E3">
                <wp:extent cx="815975" cy="678180"/>
                <wp:effectExtent l="1905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15975" cy="678180"/>
                        </a:xfrm>
                        <a:prstGeom prst="rect">
                          <a:avLst/>
                        </a:prstGeom>
                        <a:noFill/>
                        <a:ln w="9525">
                          <a:noFill/>
                          <a:miter lim="800000"/>
                          <a:headEnd/>
                          <a:tailEnd/>
                        </a:ln>
                      </pic:spPr>
                    </pic:pic>
                  </a:graphicData>
                </a:graphic>
              </wp:inline>
            </w:drawing>
          </w:r>
        </w:p>
      </w:tc>
      <w:tc>
        <w:tcPr>
          <w:tcW w:w="4003" w:type="dxa"/>
          <w:tcBorders>
            <w:top w:val="single" w:sz="4" w:space="0" w:color="000000"/>
            <w:left w:val="single" w:sz="4" w:space="0" w:color="000000"/>
            <w:bottom w:val="single" w:sz="4" w:space="0" w:color="000000"/>
          </w:tcBorders>
          <w:vAlign w:val="center"/>
        </w:tcPr>
        <w:p w:rsidR="0011044C" w:rsidRPr="00BA6A34" w:rsidRDefault="0011044C" w:rsidP="0011044C">
          <w:pPr>
            <w:pStyle w:val="Encabezado"/>
            <w:snapToGrid w:val="0"/>
            <w:jc w:val="center"/>
            <w:rPr>
              <w:rFonts w:ascii="Arial" w:hAnsi="Arial" w:cs="Arial"/>
              <w:b/>
              <w:sz w:val="18"/>
            </w:rPr>
          </w:pPr>
          <w:r w:rsidRPr="00BA6A34">
            <w:rPr>
              <w:rFonts w:ascii="Arial" w:hAnsi="Arial" w:cs="Arial"/>
              <w:b/>
              <w:sz w:val="18"/>
            </w:rPr>
            <w:t>ESE  DEPARTAMENTAL SOLUCIÓN SALUD</w:t>
          </w:r>
        </w:p>
      </w:tc>
      <w:tc>
        <w:tcPr>
          <w:tcW w:w="1134" w:type="dxa"/>
          <w:tcBorders>
            <w:top w:val="single" w:sz="4" w:space="0" w:color="000000"/>
            <w:left w:val="single" w:sz="4" w:space="0" w:color="000000"/>
            <w:bottom w:val="single" w:sz="4" w:space="0" w:color="000000"/>
          </w:tcBorders>
          <w:vAlign w:val="center"/>
        </w:tcPr>
        <w:p w:rsidR="0011044C" w:rsidRPr="00BA6A34" w:rsidRDefault="0011044C" w:rsidP="00D71C5C">
          <w:pPr>
            <w:pStyle w:val="Encabezado"/>
            <w:snapToGrid w:val="0"/>
            <w:jc w:val="center"/>
            <w:rPr>
              <w:rFonts w:ascii="Arial" w:hAnsi="Arial" w:cs="Arial"/>
              <w:b/>
              <w:sz w:val="18"/>
            </w:rPr>
          </w:pPr>
          <w:r w:rsidRPr="00BA6A34">
            <w:rPr>
              <w:rFonts w:ascii="Arial" w:hAnsi="Arial" w:cs="Arial"/>
              <w:b/>
              <w:sz w:val="18"/>
            </w:rPr>
            <w:t xml:space="preserve">Versión </w:t>
          </w:r>
          <w:r w:rsidR="00D71C5C">
            <w:rPr>
              <w:rFonts w:ascii="Arial" w:hAnsi="Arial" w:cs="Arial"/>
              <w:b/>
              <w:sz w:val="18"/>
            </w:rPr>
            <w:t>1</w:t>
          </w:r>
        </w:p>
      </w:tc>
      <w:tc>
        <w:tcPr>
          <w:tcW w:w="992" w:type="dxa"/>
          <w:tcBorders>
            <w:top w:val="single" w:sz="4" w:space="0" w:color="000000"/>
            <w:left w:val="single" w:sz="4" w:space="0" w:color="000000"/>
            <w:bottom w:val="single" w:sz="4" w:space="0" w:color="000000"/>
          </w:tcBorders>
          <w:vAlign w:val="center"/>
        </w:tcPr>
        <w:p w:rsidR="0011044C" w:rsidRPr="00BA6A34" w:rsidRDefault="0011044C" w:rsidP="00D71C5C">
          <w:pPr>
            <w:pStyle w:val="Encabezado"/>
            <w:snapToGrid w:val="0"/>
            <w:jc w:val="center"/>
            <w:rPr>
              <w:rFonts w:ascii="Arial" w:hAnsi="Arial" w:cs="Arial"/>
              <w:b/>
              <w:sz w:val="16"/>
              <w:szCs w:val="20"/>
            </w:rPr>
          </w:pPr>
          <w:r w:rsidRPr="00BA6A34">
            <w:rPr>
              <w:rFonts w:ascii="Arial" w:hAnsi="Arial" w:cs="Arial"/>
              <w:b/>
              <w:sz w:val="14"/>
              <w:szCs w:val="20"/>
            </w:rPr>
            <w:t>Código FR-CEODON-</w:t>
          </w:r>
          <w:r w:rsidR="00D71C5C">
            <w:rPr>
              <w:rFonts w:ascii="Arial" w:hAnsi="Arial" w:cs="Arial"/>
              <w:b/>
              <w:sz w:val="14"/>
              <w:szCs w:val="20"/>
            </w:rPr>
            <w:t>27</w:t>
          </w:r>
        </w:p>
      </w:tc>
      <w:tc>
        <w:tcPr>
          <w:tcW w:w="719" w:type="dxa"/>
          <w:tcBorders>
            <w:top w:val="single" w:sz="4" w:space="0" w:color="000000"/>
            <w:left w:val="single" w:sz="4" w:space="0" w:color="000000"/>
            <w:bottom w:val="single" w:sz="4" w:space="0" w:color="000000"/>
            <w:right w:val="single" w:sz="4" w:space="0" w:color="000000"/>
          </w:tcBorders>
          <w:vAlign w:val="center"/>
        </w:tcPr>
        <w:p w:rsidR="0011044C" w:rsidRPr="00BA6A34" w:rsidRDefault="0011044C" w:rsidP="0011044C">
          <w:pPr>
            <w:pStyle w:val="Encabezado"/>
            <w:snapToGrid w:val="0"/>
            <w:jc w:val="center"/>
            <w:rPr>
              <w:rFonts w:ascii="Arial" w:hAnsi="Arial" w:cs="Arial"/>
              <w:b/>
              <w:sz w:val="16"/>
              <w:szCs w:val="20"/>
            </w:rPr>
          </w:pPr>
          <w:r w:rsidRPr="00BA6A34">
            <w:rPr>
              <w:rFonts w:ascii="Arial" w:hAnsi="Arial" w:cs="Arial"/>
              <w:b/>
              <w:sz w:val="16"/>
              <w:szCs w:val="20"/>
            </w:rPr>
            <w:t>Página</w:t>
          </w:r>
        </w:p>
        <w:p w:rsidR="0011044C" w:rsidRPr="00BA6A34" w:rsidRDefault="0011044C" w:rsidP="0011044C">
          <w:pPr>
            <w:pStyle w:val="Encabezado"/>
            <w:jc w:val="center"/>
            <w:rPr>
              <w:rFonts w:ascii="Arial" w:hAnsi="Arial" w:cs="Arial"/>
              <w:b/>
              <w:sz w:val="16"/>
              <w:szCs w:val="20"/>
            </w:rPr>
          </w:pPr>
          <w:r w:rsidRPr="00BA6A34">
            <w:rPr>
              <w:rFonts w:ascii="Arial" w:hAnsi="Arial" w:cs="Arial"/>
              <w:b/>
              <w:sz w:val="16"/>
              <w:szCs w:val="20"/>
            </w:rPr>
            <w:fldChar w:fldCharType="begin"/>
          </w:r>
          <w:r w:rsidRPr="00BA6A34">
            <w:rPr>
              <w:rFonts w:ascii="Arial" w:hAnsi="Arial" w:cs="Arial"/>
              <w:b/>
              <w:sz w:val="16"/>
              <w:szCs w:val="20"/>
            </w:rPr>
            <w:instrText xml:space="preserve"> PAGE </w:instrText>
          </w:r>
          <w:r w:rsidRPr="00BA6A34">
            <w:rPr>
              <w:rFonts w:ascii="Arial" w:hAnsi="Arial" w:cs="Arial"/>
              <w:b/>
              <w:sz w:val="16"/>
              <w:szCs w:val="20"/>
            </w:rPr>
            <w:fldChar w:fldCharType="separate"/>
          </w:r>
          <w:r w:rsidR="00AB7C44">
            <w:rPr>
              <w:rFonts w:ascii="Arial" w:hAnsi="Arial" w:cs="Arial"/>
              <w:b/>
              <w:noProof/>
              <w:sz w:val="16"/>
              <w:szCs w:val="20"/>
            </w:rPr>
            <w:t>1</w:t>
          </w:r>
          <w:r w:rsidRPr="00BA6A34">
            <w:rPr>
              <w:rFonts w:ascii="Arial" w:hAnsi="Arial" w:cs="Arial"/>
              <w:b/>
              <w:sz w:val="16"/>
              <w:szCs w:val="20"/>
            </w:rPr>
            <w:fldChar w:fldCharType="end"/>
          </w:r>
          <w:r w:rsidRPr="00BA6A34">
            <w:rPr>
              <w:rFonts w:ascii="Arial" w:hAnsi="Arial" w:cs="Arial"/>
              <w:b/>
              <w:sz w:val="16"/>
              <w:szCs w:val="20"/>
            </w:rPr>
            <w:t xml:space="preserve"> de </w:t>
          </w:r>
          <w:r w:rsidRPr="00BA6A34">
            <w:rPr>
              <w:rStyle w:val="Nmerodepgina"/>
              <w:sz w:val="16"/>
              <w:szCs w:val="20"/>
            </w:rPr>
            <w:fldChar w:fldCharType="begin"/>
          </w:r>
          <w:r w:rsidRPr="00BA6A34">
            <w:rPr>
              <w:rStyle w:val="Nmerodepgina"/>
              <w:sz w:val="16"/>
              <w:szCs w:val="20"/>
            </w:rPr>
            <w:instrText xml:space="preserve"> NUMPAGES </w:instrText>
          </w:r>
          <w:r w:rsidRPr="00BA6A34">
            <w:rPr>
              <w:rStyle w:val="Nmerodepgina"/>
              <w:sz w:val="16"/>
              <w:szCs w:val="20"/>
            </w:rPr>
            <w:fldChar w:fldCharType="separate"/>
          </w:r>
          <w:r w:rsidR="00AB7C44">
            <w:rPr>
              <w:rStyle w:val="Nmerodepgina"/>
              <w:noProof/>
              <w:sz w:val="16"/>
              <w:szCs w:val="20"/>
            </w:rPr>
            <w:t>1</w:t>
          </w:r>
          <w:r w:rsidRPr="00BA6A34">
            <w:rPr>
              <w:rStyle w:val="Nmerodepgina"/>
              <w:sz w:val="16"/>
              <w:szCs w:val="20"/>
            </w:rPr>
            <w:fldChar w:fldCharType="end"/>
          </w:r>
        </w:p>
      </w:tc>
      <w:tc>
        <w:tcPr>
          <w:tcW w:w="1407" w:type="dxa"/>
          <w:vMerge w:val="restart"/>
          <w:tcBorders>
            <w:top w:val="single" w:sz="4" w:space="0" w:color="000000"/>
            <w:left w:val="single" w:sz="4" w:space="0" w:color="000000"/>
            <w:right w:val="single" w:sz="4" w:space="0" w:color="000000"/>
          </w:tcBorders>
          <w:vAlign w:val="center"/>
        </w:tcPr>
        <w:p w:rsidR="0011044C" w:rsidRPr="00BA6A34" w:rsidRDefault="00AB7C44" w:rsidP="0011044C">
          <w:pPr>
            <w:pStyle w:val="Encabezado"/>
            <w:snapToGrid w:val="0"/>
            <w:jc w:val="center"/>
            <w:rPr>
              <w:rFonts w:ascii="Arial" w:hAnsi="Arial" w:cs="Arial"/>
              <w:b/>
              <w:sz w:val="18"/>
            </w:rPr>
          </w:pPr>
          <w:r>
            <w:rPr>
              <w:noProof/>
              <w:lang w:eastAsia="es-CO"/>
            </w:rPr>
            <w:drawing>
              <wp:inline distT="0" distB="0" distL="0" distR="0" wp14:anchorId="320A7A57" wp14:editId="570424A9">
                <wp:extent cx="771525" cy="819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819150"/>
                        </a:xfrm>
                        <a:prstGeom prst="rect">
                          <a:avLst/>
                        </a:prstGeom>
                        <a:noFill/>
                        <a:ln>
                          <a:noFill/>
                        </a:ln>
                      </pic:spPr>
                    </pic:pic>
                  </a:graphicData>
                </a:graphic>
              </wp:inline>
            </w:drawing>
          </w:r>
        </w:p>
      </w:tc>
    </w:tr>
    <w:tr w:rsidR="0011044C" w:rsidRPr="00BA6A34" w:rsidTr="00D71C5C">
      <w:trPr>
        <w:cantSplit/>
        <w:trHeight w:val="689"/>
      </w:trPr>
      <w:tc>
        <w:tcPr>
          <w:tcW w:w="1374" w:type="dxa"/>
          <w:vMerge/>
          <w:tcBorders>
            <w:top w:val="single" w:sz="4" w:space="0" w:color="000000"/>
            <w:left w:val="single" w:sz="4" w:space="0" w:color="000000"/>
            <w:bottom w:val="single" w:sz="4" w:space="0" w:color="000000"/>
          </w:tcBorders>
          <w:vAlign w:val="center"/>
        </w:tcPr>
        <w:p w:rsidR="0011044C" w:rsidRPr="00BA6A34" w:rsidRDefault="0011044C" w:rsidP="0011044C">
          <w:pPr>
            <w:jc w:val="center"/>
            <w:rPr>
              <w:rFonts w:cs="Arial"/>
              <w:b/>
              <w:sz w:val="18"/>
            </w:rPr>
          </w:pPr>
        </w:p>
      </w:tc>
      <w:tc>
        <w:tcPr>
          <w:tcW w:w="4003" w:type="dxa"/>
          <w:tcBorders>
            <w:left w:val="single" w:sz="4" w:space="0" w:color="000000"/>
            <w:bottom w:val="single" w:sz="4" w:space="0" w:color="000000"/>
          </w:tcBorders>
          <w:vAlign w:val="center"/>
        </w:tcPr>
        <w:p w:rsidR="0011044C" w:rsidRPr="00BA6A34" w:rsidRDefault="006D42F5" w:rsidP="00D71C5C">
          <w:pPr>
            <w:jc w:val="center"/>
            <w:rPr>
              <w:rFonts w:ascii="Arial" w:hAnsi="Arial" w:cs="Arial"/>
              <w:b/>
              <w:sz w:val="18"/>
            </w:rPr>
          </w:pPr>
          <w:r w:rsidRPr="00BA6A34">
            <w:rPr>
              <w:rFonts w:ascii="Arial" w:hAnsi="Arial" w:cs="Arial"/>
              <w:b/>
              <w:bCs/>
              <w:sz w:val="16"/>
              <w:szCs w:val="24"/>
            </w:rPr>
            <w:t>CONSENTIMIENTO INFORMADO PARA LA ATENCION ODONTOLOGICA DURANTE LA PANDEMIA COVID-19.</w:t>
          </w:r>
        </w:p>
      </w:tc>
      <w:tc>
        <w:tcPr>
          <w:tcW w:w="1134" w:type="dxa"/>
          <w:tcBorders>
            <w:left w:val="single" w:sz="4" w:space="0" w:color="000000"/>
            <w:bottom w:val="single" w:sz="4" w:space="0" w:color="000000"/>
          </w:tcBorders>
          <w:vAlign w:val="center"/>
        </w:tcPr>
        <w:p w:rsidR="0011044C" w:rsidRPr="00BA6A34" w:rsidRDefault="0011044C" w:rsidP="0011044C">
          <w:pPr>
            <w:pStyle w:val="Encabezado"/>
            <w:snapToGrid w:val="0"/>
            <w:jc w:val="center"/>
            <w:rPr>
              <w:rFonts w:ascii="Arial" w:hAnsi="Arial" w:cs="Arial"/>
              <w:b/>
              <w:sz w:val="18"/>
            </w:rPr>
          </w:pPr>
          <w:r w:rsidRPr="00BA6A34">
            <w:rPr>
              <w:rFonts w:ascii="Arial" w:hAnsi="Arial" w:cs="Arial"/>
              <w:b/>
              <w:sz w:val="18"/>
            </w:rPr>
            <w:t>Fecha Vigencia</w:t>
          </w:r>
        </w:p>
        <w:p w:rsidR="0011044C" w:rsidRPr="00BA6A34" w:rsidRDefault="0011044C" w:rsidP="00D71C5C">
          <w:pPr>
            <w:pStyle w:val="Encabezado"/>
            <w:snapToGrid w:val="0"/>
            <w:jc w:val="center"/>
            <w:rPr>
              <w:rFonts w:ascii="Arial" w:hAnsi="Arial" w:cs="Arial"/>
              <w:b/>
              <w:sz w:val="18"/>
            </w:rPr>
          </w:pPr>
          <w:r w:rsidRPr="00BA6A34">
            <w:rPr>
              <w:rFonts w:ascii="Arial" w:hAnsi="Arial" w:cs="Arial"/>
              <w:b/>
              <w:sz w:val="18"/>
            </w:rPr>
            <w:t>20</w:t>
          </w:r>
          <w:r w:rsidR="00D71C5C">
            <w:rPr>
              <w:rFonts w:ascii="Arial" w:hAnsi="Arial" w:cs="Arial"/>
              <w:b/>
              <w:sz w:val="18"/>
            </w:rPr>
            <w:t>20</w:t>
          </w:r>
          <w:r w:rsidRPr="00BA6A34">
            <w:rPr>
              <w:rFonts w:ascii="Arial" w:hAnsi="Arial" w:cs="Arial"/>
              <w:b/>
              <w:sz w:val="18"/>
            </w:rPr>
            <w:t>/0</w:t>
          </w:r>
          <w:r w:rsidR="00D71C5C">
            <w:rPr>
              <w:rFonts w:ascii="Arial" w:hAnsi="Arial" w:cs="Arial"/>
              <w:b/>
              <w:sz w:val="18"/>
            </w:rPr>
            <w:t>4</w:t>
          </w:r>
          <w:r w:rsidRPr="00BA6A34">
            <w:rPr>
              <w:rFonts w:ascii="Arial" w:hAnsi="Arial" w:cs="Arial"/>
              <w:b/>
              <w:sz w:val="18"/>
            </w:rPr>
            <w:t>/</w:t>
          </w:r>
          <w:r w:rsidR="00D71C5C">
            <w:rPr>
              <w:rFonts w:ascii="Arial" w:hAnsi="Arial" w:cs="Arial"/>
              <w:b/>
              <w:sz w:val="18"/>
            </w:rPr>
            <w:t>27</w:t>
          </w:r>
        </w:p>
      </w:tc>
      <w:tc>
        <w:tcPr>
          <w:tcW w:w="1711" w:type="dxa"/>
          <w:gridSpan w:val="2"/>
          <w:tcBorders>
            <w:left w:val="single" w:sz="4" w:space="0" w:color="000000"/>
            <w:bottom w:val="single" w:sz="4" w:space="0" w:color="000000"/>
            <w:right w:val="single" w:sz="4" w:space="0" w:color="000000"/>
          </w:tcBorders>
          <w:vAlign w:val="center"/>
        </w:tcPr>
        <w:p w:rsidR="0011044C" w:rsidRPr="00BA6A34" w:rsidRDefault="0011044C" w:rsidP="0011044C">
          <w:pPr>
            <w:pStyle w:val="Encabezado"/>
            <w:snapToGrid w:val="0"/>
            <w:jc w:val="center"/>
            <w:rPr>
              <w:rFonts w:ascii="Arial" w:hAnsi="Arial" w:cs="Arial"/>
              <w:b/>
              <w:sz w:val="16"/>
              <w:szCs w:val="20"/>
            </w:rPr>
          </w:pPr>
          <w:r w:rsidRPr="00BA6A34">
            <w:rPr>
              <w:rFonts w:ascii="Arial" w:hAnsi="Arial" w:cs="Arial"/>
              <w:b/>
              <w:sz w:val="16"/>
              <w:szCs w:val="20"/>
            </w:rPr>
            <w:t>Documento Controlado</w:t>
          </w:r>
        </w:p>
      </w:tc>
      <w:tc>
        <w:tcPr>
          <w:tcW w:w="1407" w:type="dxa"/>
          <w:vMerge/>
          <w:tcBorders>
            <w:left w:val="single" w:sz="4" w:space="0" w:color="000000"/>
            <w:bottom w:val="single" w:sz="4" w:space="0" w:color="000000"/>
            <w:right w:val="single" w:sz="4" w:space="0" w:color="000000"/>
          </w:tcBorders>
          <w:vAlign w:val="center"/>
        </w:tcPr>
        <w:p w:rsidR="0011044C" w:rsidRPr="00BA6A34" w:rsidRDefault="0011044C" w:rsidP="0011044C">
          <w:pPr>
            <w:pStyle w:val="Encabezado"/>
            <w:snapToGrid w:val="0"/>
            <w:jc w:val="center"/>
            <w:rPr>
              <w:rFonts w:ascii="Arial" w:hAnsi="Arial" w:cs="Arial"/>
              <w:b/>
              <w:sz w:val="18"/>
            </w:rPr>
          </w:pPr>
        </w:p>
      </w:tc>
    </w:tr>
  </w:tbl>
  <w:p w:rsidR="0011044C" w:rsidRPr="00BA6A34" w:rsidRDefault="0011044C">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A1A48"/>
    <w:multiLevelType w:val="hybridMultilevel"/>
    <w:tmpl w:val="D9F41022"/>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18"/>
    <w:rsid w:val="0011044C"/>
    <w:rsid w:val="001466A1"/>
    <w:rsid w:val="001979F0"/>
    <w:rsid w:val="001F5858"/>
    <w:rsid w:val="00237B4F"/>
    <w:rsid w:val="00253780"/>
    <w:rsid w:val="00621FD2"/>
    <w:rsid w:val="00674683"/>
    <w:rsid w:val="006D42F5"/>
    <w:rsid w:val="00710718"/>
    <w:rsid w:val="00A12B6B"/>
    <w:rsid w:val="00AB7C44"/>
    <w:rsid w:val="00AD3347"/>
    <w:rsid w:val="00BA6A34"/>
    <w:rsid w:val="00D01697"/>
    <w:rsid w:val="00D7047C"/>
    <w:rsid w:val="00D71C5C"/>
    <w:rsid w:val="00DE684D"/>
    <w:rsid w:val="00FE60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304DDC-22D8-450B-91B8-38A3432E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718"/>
    <w:pPr>
      <w:ind w:left="720"/>
      <w:contextualSpacing/>
    </w:pPr>
  </w:style>
  <w:style w:type="paragraph" w:styleId="Encabezado">
    <w:name w:val="header"/>
    <w:basedOn w:val="Normal"/>
    <w:link w:val="EncabezadoCar"/>
    <w:unhideWhenUsed/>
    <w:rsid w:val="0011044C"/>
    <w:pPr>
      <w:tabs>
        <w:tab w:val="center" w:pos="4419"/>
        <w:tab w:val="right" w:pos="8838"/>
      </w:tabs>
      <w:spacing w:after="0" w:line="240" w:lineRule="auto"/>
    </w:pPr>
  </w:style>
  <w:style w:type="character" w:customStyle="1" w:styleId="EncabezadoCar">
    <w:name w:val="Encabezado Car"/>
    <w:basedOn w:val="Fuentedeprrafopredeter"/>
    <w:link w:val="Encabezado"/>
    <w:rsid w:val="0011044C"/>
  </w:style>
  <w:style w:type="paragraph" w:styleId="Piedepgina">
    <w:name w:val="footer"/>
    <w:basedOn w:val="Normal"/>
    <w:link w:val="PiedepginaCar"/>
    <w:uiPriority w:val="99"/>
    <w:unhideWhenUsed/>
    <w:rsid w:val="00110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044C"/>
  </w:style>
  <w:style w:type="character" w:styleId="Nmerodepgina">
    <w:name w:val="page number"/>
    <w:basedOn w:val="Fuentedeprrafopredeter"/>
    <w:rsid w:val="0011044C"/>
  </w:style>
  <w:style w:type="paragraph" w:styleId="Sinespaciado">
    <w:name w:val="No Spacing"/>
    <w:uiPriority w:val="1"/>
    <w:qFormat/>
    <w:rsid w:val="00110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Micheel Martinez Romero</dc:creator>
  <cp:keywords/>
  <dc:description/>
  <cp:lastModifiedBy>Martha Elena Amaya Cruz</cp:lastModifiedBy>
  <cp:revision>2</cp:revision>
  <dcterms:created xsi:type="dcterms:W3CDTF">2020-04-27T15:32:00Z</dcterms:created>
  <dcterms:modified xsi:type="dcterms:W3CDTF">2020-04-27T15:32:00Z</dcterms:modified>
</cp:coreProperties>
</file>